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9D" w:rsidRPr="0025769D" w:rsidRDefault="0025769D" w:rsidP="0025769D">
      <w:pPr>
        <w:jc w:val="center"/>
        <w:rPr>
          <w:rFonts w:cs="Arial"/>
          <w:b/>
          <w:sz w:val="36"/>
          <w:szCs w:val="36"/>
        </w:rPr>
      </w:pPr>
      <w:r w:rsidRPr="0025769D">
        <w:rPr>
          <w:rFonts w:cs="Arial"/>
          <w:b/>
          <w:sz w:val="36"/>
          <w:szCs w:val="36"/>
        </w:rPr>
        <w:t>COMMUNE DE MONTLHERY</w:t>
      </w:r>
      <w:r w:rsidR="00840618">
        <w:rPr>
          <w:rFonts w:cs="Arial"/>
          <w:b/>
          <w:sz w:val="36"/>
          <w:szCs w:val="36"/>
        </w:rPr>
        <w:t xml:space="preserve"> (91310)</w:t>
      </w:r>
    </w:p>
    <w:p w:rsidR="0025769D" w:rsidRPr="0025769D" w:rsidRDefault="0025769D" w:rsidP="0025769D">
      <w:pPr>
        <w:jc w:val="center"/>
        <w:rPr>
          <w:rFonts w:cs="Arial"/>
          <w:b/>
          <w:sz w:val="24"/>
          <w:szCs w:val="24"/>
        </w:rPr>
      </w:pPr>
    </w:p>
    <w:p w:rsidR="0025769D" w:rsidRPr="00BB287B" w:rsidRDefault="0069661D" w:rsidP="0025769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 </w:t>
      </w:r>
      <w:r w:rsidR="0025769D" w:rsidRPr="00BB287B">
        <w:rPr>
          <w:rFonts w:cs="Arial"/>
          <w:b/>
          <w:sz w:val="32"/>
          <w:szCs w:val="32"/>
        </w:rPr>
        <w:t xml:space="preserve">ASSOCIATION FONCIERE URBAINE AUTORISEE </w:t>
      </w:r>
    </w:p>
    <w:p w:rsidR="0025769D" w:rsidRPr="00BB287B" w:rsidRDefault="005E188E" w:rsidP="0025769D">
      <w:pPr>
        <w:jc w:val="center"/>
        <w:rPr>
          <w:rFonts w:cs="Arial"/>
          <w:b/>
          <w:sz w:val="32"/>
          <w:szCs w:val="32"/>
        </w:rPr>
      </w:pPr>
      <w:r w:rsidRPr="00BB287B">
        <w:rPr>
          <w:rFonts w:cs="Arial"/>
          <w:b/>
          <w:sz w:val="32"/>
          <w:szCs w:val="32"/>
        </w:rPr>
        <w:t xml:space="preserve">DE REMEMBREMENT </w:t>
      </w:r>
      <w:r w:rsidR="0025769D" w:rsidRPr="00BB287B">
        <w:rPr>
          <w:rFonts w:cs="Arial"/>
          <w:b/>
          <w:sz w:val="32"/>
          <w:szCs w:val="32"/>
        </w:rPr>
        <w:t>DE LA PLAINE</w:t>
      </w:r>
      <w:r w:rsidR="0069661D">
        <w:rPr>
          <w:rFonts w:cs="Arial"/>
          <w:b/>
          <w:sz w:val="32"/>
          <w:szCs w:val="32"/>
        </w:rPr>
        <w:t> »</w:t>
      </w:r>
    </w:p>
    <w:p w:rsidR="0025769D" w:rsidRPr="00BB287B" w:rsidRDefault="0025769D">
      <w:pPr>
        <w:rPr>
          <w:rFonts w:cs="Arial"/>
          <w:b/>
          <w:sz w:val="18"/>
          <w:szCs w:val="18"/>
          <w:u w:val="single"/>
        </w:rPr>
      </w:pPr>
    </w:p>
    <w:p w:rsidR="000B46CA" w:rsidRDefault="0025769D">
      <w:pPr>
        <w:rPr>
          <w:rFonts w:cs="Arial"/>
          <w:b/>
          <w:sz w:val="22"/>
          <w:szCs w:val="22"/>
        </w:rPr>
      </w:pPr>
      <w:r w:rsidRPr="0025769D">
        <w:rPr>
          <w:rFonts w:cs="Arial"/>
          <w:b/>
          <w:sz w:val="32"/>
          <w:szCs w:val="32"/>
          <w:u w:val="single"/>
        </w:rPr>
        <w:t xml:space="preserve">PIECE N° </w:t>
      </w:r>
      <w:r w:rsidR="00BB287B">
        <w:rPr>
          <w:rFonts w:cs="Arial"/>
          <w:b/>
          <w:sz w:val="32"/>
          <w:szCs w:val="32"/>
          <w:u w:val="single"/>
        </w:rPr>
        <w:t>1</w:t>
      </w:r>
      <w:r w:rsidRPr="0025769D">
        <w:rPr>
          <w:rFonts w:cs="Arial"/>
          <w:b/>
          <w:sz w:val="32"/>
          <w:szCs w:val="32"/>
          <w:u w:val="single"/>
        </w:rPr>
        <w:t xml:space="preserve"> : </w:t>
      </w:r>
      <w:r w:rsidR="00BB287B">
        <w:rPr>
          <w:rFonts w:cs="Arial"/>
          <w:b/>
          <w:sz w:val="32"/>
          <w:szCs w:val="32"/>
          <w:u w:val="single"/>
        </w:rPr>
        <w:t xml:space="preserve">DEMANDE DE CREATION </w:t>
      </w:r>
      <w:r w:rsidRPr="0025769D">
        <w:rPr>
          <w:rFonts w:cs="Arial"/>
          <w:b/>
          <w:sz w:val="32"/>
          <w:szCs w:val="32"/>
          <w:u w:val="single"/>
        </w:rPr>
        <w:t>L’AFU AUTORISEE</w:t>
      </w:r>
      <w:r>
        <w:rPr>
          <w:rFonts w:cs="Arial"/>
          <w:b/>
          <w:sz w:val="22"/>
          <w:szCs w:val="22"/>
          <w:u w:val="single"/>
        </w:rPr>
        <w:t xml:space="preserve"> (P</w:t>
      </w:r>
      <w:r w:rsidRPr="00D50669">
        <w:rPr>
          <w:rFonts w:cs="Arial"/>
          <w:b/>
          <w:sz w:val="22"/>
          <w:szCs w:val="22"/>
          <w:u w:val="single"/>
        </w:rPr>
        <w:t>rojet d’acte d’association</w:t>
      </w:r>
      <w:r>
        <w:rPr>
          <w:rFonts w:cs="Arial"/>
          <w:b/>
          <w:sz w:val="22"/>
          <w:szCs w:val="22"/>
          <w:u w:val="single"/>
        </w:rPr>
        <w:t xml:space="preserve">) </w:t>
      </w:r>
      <w:r w:rsidRPr="0025769D">
        <w:rPr>
          <w:rFonts w:cs="Arial"/>
          <w:b/>
          <w:sz w:val="22"/>
          <w:szCs w:val="22"/>
        </w:rPr>
        <w:t>– Article 1</w:t>
      </w:r>
      <w:r w:rsidR="00BB287B">
        <w:rPr>
          <w:rFonts w:cs="Arial"/>
          <w:b/>
          <w:sz w:val="22"/>
          <w:szCs w:val="22"/>
        </w:rPr>
        <w:t>1</w:t>
      </w:r>
      <w:r w:rsidRPr="0025769D">
        <w:rPr>
          <w:rFonts w:cs="Arial"/>
          <w:b/>
          <w:sz w:val="22"/>
          <w:szCs w:val="22"/>
        </w:rPr>
        <w:t xml:space="preserve"> de l’ordonnance de 2004</w:t>
      </w:r>
      <w:r w:rsidR="00981456">
        <w:rPr>
          <w:rFonts w:cs="Arial"/>
          <w:b/>
          <w:sz w:val="22"/>
          <w:szCs w:val="22"/>
        </w:rPr>
        <w:t>)</w:t>
      </w:r>
      <w:r w:rsidR="00BB287B">
        <w:rPr>
          <w:rFonts w:cs="Arial"/>
          <w:b/>
          <w:sz w:val="22"/>
          <w:szCs w:val="22"/>
        </w:rPr>
        <w:t>.</w:t>
      </w:r>
    </w:p>
    <w:p w:rsidR="0069661D" w:rsidRDefault="0069661D">
      <w:pPr>
        <w:rPr>
          <w:rFonts w:cs="Arial"/>
          <w:b/>
          <w:sz w:val="22"/>
          <w:szCs w:val="22"/>
        </w:rPr>
      </w:pPr>
    </w:p>
    <w:p w:rsidR="0069661D" w:rsidRPr="0069661D" w:rsidRDefault="0069661D" w:rsidP="0069661D">
      <w:pPr>
        <w:rPr>
          <w:rFonts w:cs="Arial"/>
          <w:b/>
          <w:sz w:val="22"/>
          <w:szCs w:val="22"/>
        </w:rPr>
      </w:pPr>
      <w:r w:rsidRPr="0069661D">
        <w:rPr>
          <w:rFonts w:cs="Arial"/>
          <w:b/>
          <w:sz w:val="22"/>
          <w:szCs w:val="22"/>
        </w:rPr>
        <w:t xml:space="preserve">LETTRE DE DEMANDE DE CREATION DE </w:t>
      </w:r>
      <w:proofErr w:type="gramStart"/>
      <w:r w:rsidRPr="0069661D">
        <w:rPr>
          <w:rFonts w:cs="Arial"/>
          <w:b/>
          <w:sz w:val="22"/>
          <w:szCs w:val="22"/>
        </w:rPr>
        <w:t>L’</w:t>
      </w:r>
      <w:r>
        <w:rPr>
          <w:rFonts w:cs="Arial"/>
          <w:b/>
          <w:sz w:val="22"/>
          <w:szCs w:val="22"/>
        </w:rPr>
        <w:t xml:space="preserve">  </w:t>
      </w:r>
      <w:proofErr w:type="gramEnd"/>
      <w:r>
        <w:rPr>
          <w:rFonts w:cs="Arial"/>
          <w:b/>
          <w:sz w:val="22"/>
          <w:szCs w:val="22"/>
        </w:rPr>
        <w:t>« </w:t>
      </w:r>
      <w:r w:rsidRPr="0069661D">
        <w:rPr>
          <w:rFonts w:cs="Arial"/>
          <w:b/>
          <w:sz w:val="22"/>
          <w:szCs w:val="22"/>
        </w:rPr>
        <w:t xml:space="preserve">ASSOCIATION FONCIERE URBAINE AUTORISEE DE REMEMBREMENT </w:t>
      </w:r>
      <w:r>
        <w:rPr>
          <w:rFonts w:cs="Arial"/>
          <w:b/>
          <w:sz w:val="22"/>
          <w:szCs w:val="22"/>
        </w:rPr>
        <w:t xml:space="preserve">DE </w:t>
      </w:r>
      <w:r w:rsidRPr="0069661D">
        <w:rPr>
          <w:rFonts w:cs="Arial"/>
          <w:b/>
          <w:sz w:val="22"/>
          <w:szCs w:val="22"/>
        </w:rPr>
        <w:t>LA PLAINE</w:t>
      </w:r>
      <w:r>
        <w:rPr>
          <w:rFonts w:cs="Arial"/>
          <w:b/>
          <w:sz w:val="22"/>
          <w:szCs w:val="22"/>
        </w:rPr>
        <w:t> »</w:t>
      </w:r>
    </w:p>
    <w:p w:rsidR="0069661D" w:rsidRDefault="0069661D">
      <w:pPr>
        <w:rPr>
          <w:rFonts w:cs="Arial"/>
          <w:b/>
          <w:sz w:val="22"/>
          <w:szCs w:val="22"/>
        </w:rPr>
      </w:pPr>
    </w:p>
    <w:p w:rsidR="0025769D" w:rsidRDefault="0025769D">
      <w:pPr>
        <w:rPr>
          <w:rFonts w:cs="Arial"/>
          <w:b/>
          <w:sz w:val="22"/>
          <w:szCs w:val="22"/>
        </w:rPr>
      </w:pPr>
    </w:p>
    <w:p w:rsidR="005E188E" w:rsidRDefault="005E188E">
      <w:pPr>
        <w:rPr>
          <w:rFonts w:cs="Arial"/>
          <w:b/>
          <w:sz w:val="22"/>
          <w:szCs w:val="22"/>
        </w:rPr>
      </w:pPr>
      <w:r>
        <w:rPr>
          <w:rFonts w:ascii="Arial Narrow" w:hAnsi="Arial Narrow"/>
          <w:b/>
          <w:noProof/>
          <w:lang w:eastAsia="fr-FR"/>
        </w:rPr>
        <w:drawing>
          <wp:inline distT="0" distB="0" distL="0" distR="0" wp14:anchorId="45CE51A3" wp14:editId="171EB81A">
            <wp:extent cx="5684435" cy="4019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SITU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25" cy="40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8E" w:rsidRDefault="005E188E">
      <w:pPr>
        <w:rPr>
          <w:rFonts w:cs="Arial"/>
          <w:b/>
          <w:sz w:val="22"/>
          <w:szCs w:val="22"/>
        </w:rPr>
      </w:pPr>
    </w:p>
    <w:p w:rsidR="0025769D" w:rsidRPr="0069661D" w:rsidRDefault="0025769D">
      <w:pPr>
        <w:rPr>
          <w:rFonts w:cs="Arial"/>
          <w:b/>
        </w:rPr>
      </w:pPr>
      <w:r w:rsidRPr="0069661D">
        <w:rPr>
          <w:rFonts w:cs="Arial"/>
          <w:b/>
        </w:rPr>
        <w:t>INTREVENANTS :</w:t>
      </w:r>
    </w:p>
    <w:p w:rsidR="0069661D" w:rsidRPr="0069661D" w:rsidRDefault="0025769D">
      <w:pPr>
        <w:rPr>
          <w:rFonts w:cs="Arial"/>
          <w:b/>
        </w:rPr>
      </w:pPr>
      <w:r w:rsidRPr="0069661D">
        <w:rPr>
          <w:rFonts w:cs="Arial"/>
          <w:b/>
        </w:rPr>
        <w:t>- AFU de la Plaine, représenté</w:t>
      </w:r>
      <w:r w:rsidR="0069661D" w:rsidRPr="0069661D">
        <w:rPr>
          <w:rFonts w:cs="Arial"/>
          <w:b/>
        </w:rPr>
        <w:t>e</w:t>
      </w:r>
      <w:r w:rsidRPr="0069661D">
        <w:rPr>
          <w:rFonts w:cs="Arial"/>
          <w:b/>
        </w:rPr>
        <w:t xml:space="preserve"> par M. </w:t>
      </w:r>
      <w:r w:rsidR="0069661D" w:rsidRPr="0069661D">
        <w:rPr>
          <w:rFonts w:cs="Arial"/>
          <w:b/>
        </w:rPr>
        <w:t xml:space="preserve">Charles </w:t>
      </w:r>
      <w:r w:rsidRPr="0069661D">
        <w:rPr>
          <w:rFonts w:cs="Arial"/>
          <w:b/>
        </w:rPr>
        <w:t>Jean FURGEROT, propriétaire et mandataire des propriétaires – adresse </w:t>
      </w:r>
      <w:r w:rsidR="0069661D" w:rsidRPr="0069661D">
        <w:rPr>
          <w:rFonts w:cs="Arial"/>
          <w:b/>
        </w:rPr>
        <w:t>15 chemin de la Gouttière - 91310 Linas</w:t>
      </w:r>
    </w:p>
    <w:p w:rsidR="0025769D" w:rsidRPr="0069661D" w:rsidRDefault="005E188E">
      <w:pPr>
        <w:rPr>
          <w:rFonts w:cs="Arial"/>
          <w:b/>
        </w:rPr>
      </w:pPr>
      <w:r w:rsidRPr="0069661D">
        <w:rPr>
          <w:rFonts w:cs="Arial"/>
          <w:b/>
        </w:rPr>
        <w:t xml:space="preserve"> </w:t>
      </w:r>
      <w:r w:rsidR="00967109" w:rsidRPr="0069661D">
        <w:rPr>
          <w:rFonts w:cs="Arial"/>
          <w:b/>
        </w:rPr>
        <w:t>Tél : 06 09 01 00 30</w:t>
      </w:r>
      <w:r w:rsidRPr="0069661D">
        <w:rPr>
          <w:rFonts w:cs="Arial"/>
          <w:b/>
        </w:rPr>
        <w:t xml:space="preserve"> </w:t>
      </w:r>
      <w:r w:rsidR="0025769D" w:rsidRPr="0069661D">
        <w:rPr>
          <w:rFonts w:cs="Arial"/>
          <w:b/>
        </w:rPr>
        <w:t>;</w:t>
      </w:r>
    </w:p>
    <w:p w:rsidR="0025769D" w:rsidRPr="0069661D" w:rsidRDefault="0025769D">
      <w:pPr>
        <w:rPr>
          <w:rFonts w:cs="Arial"/>
          <w:b/>
        </w:rPr>
      </w:pPr>
      <w:r w:rsidRPr="0069661D">
        <w:rPr>
          <w:rFonts w:cs="Arial"/>
          <w:b/>
        </w:rPr>
        <w:t>- Architecte</w:t>
      </w:r>
      <w:r w:rsidR="005E188E" w:rsidRPr="0069661D">
        <w:rPr>
          <w:rFonts w:cs="Arial"/>
          <w:b/>
        </w:rPr>
        <w:t xml:space="preserve"> : </w:t>
      </w:r>
      <w:r w:rsidRPr="0069661D">
        <w:rPr>
          <w:rFonts w:cs="Arial"/>
          <w:b/>
        </w:rPr>
        <w:t>SAS D’ARCHITECTURE ET D’URBANISME, représenté</w:t>
      </w:r>
      <w:r w:rsidR="0069661D" w:rsidRPr="0069661D">
        <w:rPr>
          <w:rFonts w:cs="Arial"/>
          <w:b/>
        </w:rPr>
        <w:t>e</w:t>
      </w:r>
      <w:r w:rsidRPr="0069661D">
        <w:rPr>
          <w:rFonts w:cs="Arial"/>
          <w:b/>
        </w:rPr>
        <w:t xml:space="preserve"> par M. François-Xavier EVELLIN, architecte DPLG –</w:t>
      </w:r>
      <w:r w:rsidR="005E188E" w:rsidRPr="0069661D">
        <w:rPr>
          <w:rFonts w:cs="Arial"/>
          <w:b/>
        </w:rPr>
        <w:t xml:space="preserve"> 5 bis rue de</w:t>
      </w:r>
      <w:r w:rsidRPr="0069661D">
        <w:rPr>
          <w:rFonts w:cs="Arial"/>
          <w:b/>
        </w:rPr>
        <w:t xml:space="preserve"> Montlh</w:t>
      </w:r>
      <w:r w:rsidR="005E188E" w:rsidRPr="0069661D">
        <w:rPr>
          <w:rFonts w:cs="Arial"/>
          <w:b/>
        </w:rPr>
        <w:t>é</w:t>
      </w:r>
      <w:r w:rsidRPr="0069661D">
        <w:rPr>
          <w:rFonts w:cs="Arial"/>
          <w:b/>
        </w:rPr>
        <w:t>ry – 91400 ORSAY ;</w:t>
      </w:r>
    </w:p>
    <w:p w:rsidR="0025769D" w:rsidRPr="0069661D" w:rsidRDefault="0025769D">
      <w:pPr>
        <w:rPr>
          <w:rFonts w:cs="Arial"/>
          <w:b/>
        </w:rPr>
      </w:pPr>
      <w:r w:rsidRPr="0069661D">
        <w:rPr>
          <w:rFonts w:cs="Arial"/>
          <w:b/>
        </w:rPr>
        <w:t>- Bureau d’</w:t>
      </w:r>
      <w:r w:rsidR="0069661D" w:rsidRPr="0069661D">
        <w:rPr>
          <w:rFonts w:cs="Arial"/>
          <w:b/>
        </w:rPr>
        <w:t>é</w:t>
      </w:r>
      <w:r w:rsidRPr="0069661D">
        <w:rPr>
          <w:rFonts w:cs="Arial"/>
          <w:b/>
        </w:rPr>
        <w:t xml:space="preserve">tudes </w:t>
      </w:r>
      <w:r w:rsidR="005E188E" w:rsidRPr="0069661D">
        <w:rPr>
          <w:rFonts w:cs="Arial"/>
          <w:b/>
        </w:rPr>
        <w:t xml:space="preserve">techniques : </w:t>
      </w:r>
      <w:proofErr w:type="spellStart"/>
      <w:r w:rsidRPr="0069661D">
        <w:rPr>
          <w:rFonts w:cs="Arial"/>
          <w:b/>
        </w:rPr>
        <w:t>InVARR</w:t>
      </w:r>
      <w:proofErr w:type="spellEnd"/>
      <w:r w:rsidRPr="0069661D">
        <w:rPr>
          <w:rFonts w:cs="Arial"/>
          <w:b/>
        </w:rPr>
        <w:t>, représenté par M. Vincent MONGELAZ</w:t>
      </w:r>
      <w:r w:rsidR="00967109" w:rsidRPr="0069661D">
        <w:rPr>
          <w:rFonts w:cs="Arial"/>
          <w:b/>
        </w:rPr>
        <w:t xml:space="preserve">, </w:t>
      </w:r>
      <w:r w:rsidR="005E188E" w:rsidRPr="0069661D">
        <w:rPr>
          <w:rFonts w:cs="Arial"/>
          <w:b/>
        </w:rPr>
        <w:t>12 rue Pierre JOSSE - 917070 BONDOUFLE ;</w:t>
      </w:r>
    </w:p>
    <w:p w:rsidR="005E188E" w:rsidRPr="0069661D" w:rsidRDefault="005E188E">
      <w:pPr>
        <w:rPr>
          <w:rFonts w:cs="Arial"/>
          <w:b/>
        </w:rPr>
      </w:pPr>
      <w:r w:rsidRPr="0069661D">
        <w:rPr>
          <w:rFonts w:cs="Arial"/>
          <w:b/>
        </w:rPr>
        <w:t>- Urbaniste : SIAM URBA, représenté</w:t>
      </w:r>
      <w:r w:rsidR="0069661D" w:rsidRPr="0069661D">
        <w:rPr>
          <w:rFonts w:cs="Arial"/>
          <w:b/>
        </w:rPr>
        <w:t>e</w:t>
      </w:r>
      <w:r w:rsidRPr="0069661D">
        <w:rPr>
          <w:rFonts w:cs="Arial"/>
          <w:b/>
        </w:rPr>
        <w:t xml:space="preserve"> par M. Gilles QUERRE – 6, bd du général Leclerc – 91470 LIMOUS ;</w:t>
      </w:r>
    </w:p>
    <w:p w:rsidR="005E188E" w:rsidRPr="0069661D" w:rsidRDefault="005E188E">
      <w:pPr>
        <w:rPr>
          <w:rFonts w:cs="Arial"/>
          <w:b/>
        </w:rPr>
      </w:pPr>
      <w:r w:rsidRPr="0069661D">
        <w:rPr>
          <w:rFonts w:cs="Arial"/>
          <w:b/>
        </w:rPr>
        <w:t>- Consultant urbanisme : URBALISE CONSEIL EURL, représenté</w:t>
      </w:r>
      <w:r w:rsidR="0069661D" w:rsidRPr="0069661D">
        <w:rPr>
          <w:rFonts w:cs="Arial"/>
          <w:b/>
        </w:rPr>
        <w:t>e</w:t>
      </w:r>
      <w:r w:rsidRPr="0069661D">
        <w:rPr>
          <w:rFonts w:cs="Arial"/>
          <w:b/>
        </w:rPr>
        <w:t xml:space="preserve"> par M. Pierre JEANNIN -  155 cours Berriat – 38028 GRENOBLE ;</w:t>
      </w:r>
    </w:p>
    <w:p w:rsidR="005E188E" w:rsidRPr="0069661D" w:rsidRDefault="005E188E">
      <w:pPr>
        <w:rPr>
          <w:rFonts w:cs="Arial"/>
          <w:b/>
        </w:rPr>
      </w:pPr>
      <w:r w:rsidRPr="0069661D">
        <w:rPr>
          <w:rFonts w:cs="Arial"/>
          <w:b/>
        </w:rPr>
        <w:t>-</w:t>
      </w:r>
      <w:r w:rsidR="0069661D" w:rsidRPr="0069661D">
        <w:rPr>
          <w:rFonts w:cs="Arial"/>
          <w:b/>
        </w:rPr>
        <w:t xml:space="preserve"> Paysagiste et</w:t>
      </w:r>
      <w:r w:rsidRPr="0069661D">
        <w:rPr>
          <w:rFonts w:cs="Arial"/>
          <w:b/>
        </w:rPr>
        <w:t xml:space="preserve"> </w:t>
      </w:r>
      <w:r w:rsidR="0069661D" w:rsidRPr="0069661D">
        <w:rPr>
          <w:rFonts w:cs="Arial"/>
          <w:b/>
        </w:rPr>
        <w:t>g</w:t>
      </w:r>
      <w:r w:rsidRPr="0069661D">
        <w:rPr>
          <w:rFonts w:cs="Arial"/>
          <w:b/>
        </w:rPr>
        <w:t>estion des eaux : ATM, représenté</w:t>
      </w:r>
      <w:r w:rsidR="0069661D" w:rsidRPr="0069661D">
        <w:rPr>
          <w:rFonts w:cs="Arial"/>
          <w:b/>
        </w:rPr>
        <w:t>e</w:t>
      </w:r>
      <w:r w:rsidRPr="0069661D">
        <w:rPr>
          <w:rFonts w:cs="Arial"/>
          <w:b/>
        </w:rPr>
        <w:t xml:space="preserve"> par M. Thierry MAYTRAUD, 22, rue du temple – 75011 PARIS ;</w:t>
      </w:r>
    </w:p>
    <w:p w:rsidR="00373467" w:rsidRPr="00373467" w:rsidRDefault="005E188E">
      <w:pPr>
        <w:rPr>
          <w:rFonts w:cs="Arial"/>
          <w:b/>
        </w:rPr>
      </w:pPr>
      <w:r w:rsidRPr="0069661D">
        <w:rPr>
          <w:rFonts w:cs="Arial"/>
          <w:b/>
        </w:rPr>
        <w:t>- Géomètre : SCP BASSET, représenté</w:t>
      </w:r>
      <w:r w:rsidR="0069661D" w:rsidRPr="0069661D">
        <w:rPr>
          <w:rFonts w:cs="Arial"/>
          <w:b/>
        </w:rPr>
        <w:t>e</w:t>
      </w:r>
      <w:r w:rsidRPr="0069661D">
        <w:rPr>
          <w:rFonts w:cs="Arial"/>
          <w:b/>
        </w:rPr>
        <w:t xml:space="preserve"> par M. Jean-Yves BASSET -</w:t>
      </w:r>
      <w:r w:rsidR="00B14030" w:rsidRPr="0069661D">
        <w:rPr>
          <w:rFonts w:cs="Arial"/>
          <w:b/>
        </w:rPr>
        <w:t xml:space="preserve"> </w:t>
      </w:r>
      <w:r w:rsidRPr="0069661D">
        <w:rPr>
          <w:rFonts w:cs="Arial"/>
          <w:b/>
        </w:rPr>
        <w:t>9 rue Joliot Curie – 91600 SAVIGNY SUR</w:t>
      </w:r>
      <w:bookmarkStart w:id="0" w:name="_GoBack"/>
      <w:bookmarkEnd w:id="0"/>
      <w:r w:rsidRPr="0069661D">
        <w:rPr>
          <w:rFonts w:cs="Arial"/>
          <w:b/>
        </w:rPr>
        <w:t xml:space="preserve"> ORGE.</w:t>
      </w:r>
    </w:p>
    <w:sectPr w:rsidR="00373467" w:rsidRPr="003734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BC" w:rsidRDefault="00E35BBC" w:rsidP="00EA798E">
      <w:r>
        <w:separator/>
      </w:r>
    </w:p>
  </w:endnote>
  <w:endnote w:type="continuationSeparator" w:id="0">
    <w:p w:rsidR="00E35BBC" w:rsidRDefault="00E35BBC" w:rsidP="00EA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8E" w:rsidRDefault="00EA798E">
    <w:pPr>
      <w:pStyle w:val="Pieddepage"/>
    </w:pPr>
    <w:r>
      <w:t>Date le 01/12/2017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BC" w:rsidRDefault="00E35BBC" w:rsidP="00EA798E">
      <w:r>
        <w:separator/>
      </w:r>
    </w:p>
  </w:footnote>
  <w:footnote w:type="continuationSeparator" w:id="0">
    <w:p w:rsidR="00E35BBC" w:rsidRDefault="00E35BBC" w:rsidP="00EA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9D"/>
    <w:rsid w:val="000B46CA"/>
    <w:rsid w:val="0013079B"/>
    <w:rsid w:val="00230891"/>
    <w:rsid w:val="0025769D"/>
    <w:rsid w:val="00373467"/>
    <w:rsid w:val="005C54C2"/>
    <w:rsid w:val="005E188E"/>
    <w:rsid w:val="0069661D"/>
    <w:rsid w:val="00840618"/>
    <w:rsid w:val="00967109"/>
    <w:rsid w:val="00981456"/>
    <w:rsid w:val="009F7205"/>
    <w:rsid w:val="00AD3069"/>
    <w:rsid w:val="00B14030"/>
    <w:rsid w:val="00BB287B"/>
    <w:rsid w:val="00C45353"/>
    <w:rsid w:val="00E10799"/>
    <w:rsid w:val="00E35BBC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5BC"/>
  <w15:chartTrackingRefBased/>
  <w15:docId w15:val="{7AB17574-641A-46F9-9020-9C3EC28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79B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7DCD-C399-4936-A641-3FA4BC7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16</cp:revision>
  <cp:lastPrinted>2017-06-26T04:04:00Z</cp:lastPrinted>
  <dcterms:created xsi:type="dcterms:W3CDTF">2016-04-29T12:08:00Z</dcterms:created>
  <dcterms:modified xsi:type="dcterms:W3CDTF">2017-11-16T15:55:00Z</dcterms:modified>
</cp:coreProperties>
</file>